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76" w:rsidRPr="00A81E44" w:rsidRDefault="00304D76" w:rsidP="00304D7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776A0">
        <w:rPr>
          <w:rFonts w:ascii="Times New Roman" w:hAnsi="Times New Roman"/>
          <w:b/>
          <w:sz w:val="24"/>
          <w:szCs w:val="24"/>
        </w:rPr>
        <w:t>Монтаж</w:t>
      </w:r>
      <w:r w:rsidRPr="00A81E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</w:rPr>
        <w:t>соединителя</w:t>
      </w:r>
      <w:r w:rsidRPr="00A81E44">
        <w:rPr>
          <w:rFonts w:ascii="Times New Roman" w:hAnsi="Times New Roman"/>
          <w:b/>
          <w:sz w:val="24"/>
          <w:szCs w:val="24"/>
          <w:lang w:val="en-US"/>
        </w:rPr>
        <w:t xml:space="preserve"> D-SUB-HD 09 56 100 4704 / D-SUB-HD 09 56 100 4715 050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</w:t>
      </w:r>
      <w:proofErr w:type="spellEnd"/>
      <w:r w:rsidRPr="00A81E4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A81E44">
        <w:rPr>
          <w:rFonts w:ascii="Times New Roman" w:hAnsi="Times New Roman"/>
          <w:b/>
          <w:sz w:val="24"/>
          <w:szCs w:val="24"/>
          <w:lang w:val="en-US"/>
        </w:rPr>
        <w:t>Har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A81E44">
        <w:rPr>
          <w:rFonts w:ascii="Times New Roman" w:hAnsi="Times New Roman"/>
          <w:b/>
          <w:sz w:val="24"/>
          <w:szCs w:val="24"/>
          <w:lang w:val="en-US"/>
        </w:rPr>
        <w:t>in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6"/>
        <w:gridCol w:w="3370"/>
        <w:gridCol w:w="2585"/>
      </w:tblGrid>
      <w:tr w:rsidR="00304D76" w:rsidTr="00FE0A99">
        <w:tc>
          <w:tcPr>
            <w:tcW w:w="3910" w:type="dxa"/>
          </w:tcPr>
          <w:p w:rsidR="00304D76" w:rsidRDefault="00304D76" w:rsidP="00FE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8670" w:dyaOrig="5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24.5pt" o:ole="">
                  <v:imagedata r:id="rId4" o:title=""/>
                </v:shape>
                <o:OLEObject Type="Embed" ProgID="PBrush" ShapeID="_x0000_i1025" DrawAspect="Content" ObjectID="_1672674419" r:id="rId5"/>
              </w:object>
            </w:r>
          </w:p>
        </w:tc>
        <w:tc>
          <w:tcPr>
            <w:tcW w:w="4400" w:type="dxa"/>
          </w:tcPr>
          <w:p w:rsidR="00304D76" w:rsidRDefault="00304D76" w:rsidP="00FE0A99">
            <w:pPr>
              <w:rPr>
                <w:noProof/>
                <w:lang w:eastAsia="ru-RU"/>
              </w:rPr>
            </w:pPr>
            <w:r>
              <w:object w:dxaOrig="6630" w:dyaOrig="3585">
                <v:shape id="_x0000_i1026" type="#_x0000_t75" style="width:171.75pt;height:92.25pt" o:ole="">
                  <v:imagedata r:id="rId6" o:title=""/>
                </v:shape>
                <o:OLEObject Type="Embed" ProgID="PBrush" ShapeID="_x0000_i1026" DrawAspect="Content" ObjectID="_1672674420" r:id="rId7"/>
              </w:object>
            </w:r>
          </w:p>
        </w:tc>
        <w:tc>
          <w:tcPr>
            <w:tcW w:w="1545" w:type="dxa"/>
          </w:tcPr>
          <w:p w:rsidR="00304D76" w:rsidRDefault="00304D76" w:rsidP="00FE0A99">
            <w:r>
              <w:object w:dxaOrig="4005" w:dyaOrig="3210">
                <v:shape id="_x0000_i1027" type="#_x0000_t75" style="width:129pt;height:103.5pt" o:ole="">
                  <v:imagedata r:id="rId8" o:title=""/>
                </v:shape>
                <o:OLEObject Type="Embed" ProgID="PBrush" ShapeID="_x0000_i1027" DrawAspect="Content" ObjectID="_1672674421" r:id="rId9"/>
              </w:object>
            </w:r>
          </w:p>
        </w:tc>
      </w:tr>
    </w:tbl>
    <w:p w:rsidR="00304D76" w:rsidRPr="006776A0" w:rsidRDefault="00304D76" w:rsidP="00304D7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304D76" w:rsidRDefault="00304D76" w:rsidP="00304D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  Нарезку кабеля выполнять на машине для мерной резки. Длина кабеля выбирается в соответствии с КД. Припуск на заделку в соединитель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выбрать по месту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Установка параметров нарезки в соответствии с инструкцией на машину для мерной резки.</w:t>
      </w:r>
    </w:p>
    <w:p w:rsidR="00304D76" w:rsidRPr="006776A0" w:rsidRDefault="00304D76" w:rsidP="00304D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D76" w:rsidRDefault="00304D76" w:rsidP="00304D7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04D76" w:rsidTr="00FE0A99">
        <w:trPr>
          <w:jc w:val="center"/>
        </w:trPr>
        <w:tc>
          <w:tcPr>
            <w:tcW w:w="4927" w:type="dxa"/>
          </w:tcPr>
          <w:p w:rsidR="00304D76" w:rsidRDefault="00304D76" w:rsidP="00FE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914400"/>
                  <wp:effectExtent l="0" t="0" r="9525" b="0"/>
                  <wp:docPr id="280" name="Рисунок 280" descr="C:\Users\rozhdestvenskij_vs\Desktop\Кабели, провода, шнуры и кабельная арматура. Маркировка, упаковка, транспортирование и хран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rozhdestvenskij_vs\Desktop\Кабели, провода, шнуры и кабельная арматура. Маркировка, упаковка, транспортирование и хран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D76" w:rsidRPr="0094687A" w:rsidRDefault="00304D76" w:rsidP="00304D7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 </w:t>
      </w:r>
    </w:p>
    <w:p w:rsidR="00304D76" w:rsidRPr="00A81E44" w:rsidRDefault="00304D76" w:rsidP="00304D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</w:t>
      </w:r>
      <w:r w:rsidRPr="00A81E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4D76" w:rsidRPr="006776A0" w:rsidRDefault="00304D76" w:rsidP="00304D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304D76" w:rsidRDefault="00304D76" w:rsidP="00304D76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04D76" w:rsidRDefault="00304D76" w:rsidP="00304D76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304D76" w:rsidRPr="0051566D" w:rsidRDefault="00304D76" w:rsidP="00304D76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35F7F">
        <w:rPr>
          <w:rFonts w:ascii="Times New Roman" w:hAnsi="Times New Roman"/>
          <w:sz w:val="24"/>
          <w:szCs w:val="24"/>
          <w:lang w:eastAsia="ru-RU"/>
        </w:rPr>
        <w:t>облудить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035F7F">
        <w:rPr>
          <w:rFonts w:ascii="Times New Roman" w:hAnsi="Times New Roman"/>
          <w:sz w:val="24"/>
          <w:szCs w:val="24"/>
          <w:lang w:eastAsia="ru-RU"/>
        </w:rPr>
        <w:t>онцы проводов (жил) кабеля припоем</w:t>
      </w:r>
      <w:r w:rsidRPr="00A81E4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 61 ГОСТ 21930, температура жала паяльника</w:t>
      </w:r>
      <w:r>
        <w:rPr>
          <w:rFonts w:ascii="Times New Roman" w:hAnsi="Times New Roman"/>
          <w:sz w:val="24"/>
          <w:szCs w:val="24"/>
        </w:rPr>
        <w:t>Т=240-270</w:t>
      </w:r>
      <w:proofErr w:type="gramStart"/>
      <w:r>
        <w:rPr>
          <w:rFonts w:ascii="Times New Roman" w:hAnsi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304D76" w:rsidRDefault="00304D76" w:rsidP="00304D76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надеть изоляционные трубки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концы проводов;</w:t>
      </w:r>
    </w:p>
    <w:p w:rsidR="00304D76" w:rsidRDefault="00304D76" w:rsidP="00304D76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установить жилы кабеля поочередно в гнезда контактов начиная с заднего ряда и припаять, с таким расчетом, чтобы срез изоляции не доходил до хвостовика контакта на 0,2-2 мм.</w:t>
      </w:r>
    </w:p>
    <w:p w:rsidR="00304D76" w:rsidRDefault="00304D76" w:rsidP="00304D76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Длительность пайки одного провода должна быть не </w:t>
      </w:r>
      <w:r w:rsidRPr="00344647">
        <w:rPr>
          <w:rFonts w:ascii="Times New Roman" w:hAnsi="Times New Roman"/>
          <w:sz w:val="24"/>
          <w:szCs w:val="24"/>
          <w:lang w:eastAsia="ru-RU"/>
        </w:rPr>
        <w:t xml:space="preserve">более 5 </w:t>
      </w:r>
      <w:proofErr w:type="gramStart"/>
      <w:r w:rsidRPr="0034464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4D76" w:rsidRDefault="00304D76" w:rsidP="00304D7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776A0">
        <w:rPr>
          <w:rFonts w:ascii="Times New Roman" w:hAnsi="Times New Roman"/>
          <w:sz w:val="24"/>
          <w:szCs w:val="24"/>
        </w:rPr>
        <w:t>далить остатки флюса тамп</w:t>
      </w:r>
      <w:r>
        <w:rPr>
          <w:rFonts w:ascii="Times New Roman" w:hAnsi="Times New Roman"/>
          <w:sz w:val="24"/>
          <w:szCs w:val="24"/>
        </w:rPr>
        <w:t xml:space="preserve">оном из бязи, смоченным </w:t>
      </w:r>
      <w:proofErr w:type="spellStart"/>
      <w:r>
        <w:rPr>
          <w:rFonts w:ascii="Times New Roman" w:hAnsi="Times New Roman"/>
          <w:sz w:val="24"/>
          <w:szCs w:val="24"/>
        </w:rPr>
        <w:t>спирто-</w:t>
      </w:r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</w:t>
      </w:r>
      <w:r>
        <w:rPr>
          <w:rFonts w:ascii="Times New Roman" w:hAnsi="Times New Roman"/>
          <w:sz w:val="24"/>
          <w:szCs w:val="24"/>
        </w:rPr>
        <w:t>1:1. Сушить при температуре (23</w:t>
      </w:r>
      <w:r w:rsidRPr="006776A0">
        <w:rPr>
          <w:rFonts w:ascii="Times New Roman" w:hAnsi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>5) º</w:t>
      </w:r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5-</w:t>
      </w:r>
      <w:r w:rsidRPr="006776A0">
        <w:rPr>
          <w:rFonts w:ascii="Times New Roman" w:hAnsi="Times New Roman"/>
          <w:sz w:val="24"/>
          <w:szCs w:val="24"/>
        </w:rPr>
        <w:t>7 мин.</w:t>
      </w:r>
      <w:r>
        <w:rPr>
          <w:rFonts w:ascii="Times New Roman" w:hAnsi="Times New Roman"/>
          <w:sz w:val="24"/>
          <w:szCs w:val="24"/>
        </w:rPr>
        <w:t>;</w:t>
      </w:r>
    </w:p>
    <w:p w:rsidR="00304D76" w:rsidRDefault="00304D76" w:rsidP="00304D7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</w:t>
      </w:r>
      <w:r w:rsidRPr="00554C13">
        <w:rPr>
          <w:rFonts w:ascii="Times New Roman" w:hAnsi="Times New Roman"/>
          <w:caps/>
          <w:sz w:val="24"/>
          <w:szCs w:val="24"/>
        </w:rPr>
        <w:t>Е: не допускается затекание припоя и флюса на изоляторы и внутрь пакета изоляторов;</w:t>
      </w:r>
    </w:p>
    <w:p w:rsidR="00304D76" w:rsidRDefault="00304D76" w:rsidP="00304D76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после контроля пайки, поверхность пайки покрыть лаком УР-231 </w:t>
      </w:r>
      <w:r>
        <w:rPr>
          <w:rFonts w:ascii="Times New Roman" w:hAnsi="Times New Roman"/>
          <w:sz w:val="24"/>
          <w:szCs w:val="24"/>
          <w:lang w:eastAsia="ru-RU"/>
        </w:rPr>
        <w:t xml:space="preserve">ТУ-6-21-14 или аналогичным, сушить при температуре </w:t>
      </w:r>
      <w:r>
        <w:rPr>
          <w:rFonts w:ascii="Times New Roman" w:hAnsi="Times New Roman"/>
          <w:sz w:val="24"/>
          <w:szCs w:val="24"/>
        </w:rPr>
        <w:t>(23±5) º</w:t>
      </w:r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24ч.</w:t>
      </w:r>
    </w:p>
    <w:p w:rsidR="00304D76" w:rsidRPr="00791600" w:rsidRDefault="00304D76" w:rsidP="00304D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D76" w:rsidRPr="006776A0" w:rsidRDefault="00304D76" w:rsidP="00304D7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304D76" w:rsidRDefault="00304D76" w:rsidP="00304D7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контактом </w:t>
      </w:r>
    </w:p>
    <w:p w:rsidR="00304D76" w:rsidRPr="006776A0" w:rsidRDefault="00304D76" w:rsidP="00304D7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и жилой кабеля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8A756C" w:rsidRDefault="008A756C"/>
    <w:sectPr w:rsidR="008A756C" w:rsidSect="008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76"/>
    <w:rsid w:val="00304D76"/>
    <w:rsid w:val="008A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D7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firma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2021-01-20T16:00:00Z</dcterms:created>
  <dcterms:modified xsi:type="dcterms:W3CDTF">2021-01-20T16:00:00Z</dcterms:modified>
</cp:coreProperties>
</file>