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2" w:rsidRPr="00385976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/>
          <w:b/>
          <w:sz w:val="24"/>
          <w:szCs w:val="24"/>
        </w:rPr>
        <w:t>Монтаж</w:t>
      </w:r>
      <w:r w:rsidR="000117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0127B">
        <w:rPr>
          <w:rFonts w:ascii="Times New Roman" w:hAnsi="Times New Roman"/>
          <w:b/>
          <w:sz w:val="24"/>
          <w:szCs w:val="24"/>
        </w:rPr>
        <w:t>соединителя</w:t>
      </w:r>
      <w:r w:rsidR="000117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0127B">
        <w:rPr>
          <w:rFonts w:ascii="Times New Roman" w:hAnsi="Times New Roman" w:cs="Times New Roman"/>
          <w:b/>
          <w:sz w:val="24"/>
          <w:szCs w:val="24"/>
          <w:lang w:val="en-US"/>
        </w:rPr>
        <w:t>CONREVSMA</w:t>
      </w:r>
      <w:r w:rsidRPr="00385976">
        <w:rPr>
          <w:rFonts w:ascii="Times New Roman" w:hAnsi="Times New Roman" w:cs="Times New Roman"/>
          <w:b/>
          <w:sz w:val="24"/>
          <w:szCs w:val="24"/>
        </w:rPr>
        <w:t>007-</w:t>
      </w:r>
      <w:r w:rsidRPr="0040127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85976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Pr="0040127B">
        <w:rPr>
          <w:rFonts w:ascii="Times New Roman" w:hAnsi="Times New Roman" w:cs="Times New Roman"/>
          <w:b/>
          <w:sz w:val="24"/>
          <w:szCs w:val="24"/>
        </w:rPr>
        <w:t>ф</w:t>
      </w:r>
      <w:r w:rsidRPr="003859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27B">
        <w:rPr>
          <w:rFonts w:ascii="Times New Roman" w:hAnsi="Times New Roman" w:cs="Times New Roman"/>
          <w:b/>
          <w:sz w:val="24"/>
          <w:szCs w:val="24"/>
          <w:lang w:val="en-US"/>
        </w:rPr>
        <w:t>LinxTechnologies</w:t>
      </w:r>
      <w:proofErr w:type="spellEnd"/>
    </w:p>
    <w:p w:rsidR="002E65D2" w:rsidRPr="00385976" w:rsidRDefault="002E65D2" w:rsidP="002E65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4"/>
        <w:gridCol w:w="5687"/>
      </w:tblGrid>
      <w:tr w:rsidR="002E65D2" w:rsidTr="00754594">
        <w:tc>
          <w:tcPr>
            <w:tcW w:w="4927" w:type="dxa"/>
          </w:tcPr>
          <w:p w:rsidR="002E65D2" w:rsidRDefault="002E65D2" w:rsidP="0075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909" cy="1249094"/>
                  <wp:effectExtent l="0" t="0" r="0" b="8255"/>
                  <wp:docPr id="144" name="Рисунок 144" descr="C:\Users\rozhdestvenskij_vs\Desktop\Datashet\импорт\4) conrevsma007-r58 linx technologies\рис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ozhdestvenskij_vs\Desktop\Datashet\импорт\4) conrevsma007-r58 linx technologies\рис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09" cy="124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E65D2" w:rsidRDefault="002E65D2" w:rsidP="0075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object w:dxaOrig="14100" w:dyaOrig="6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132pt" o:ole="">
                  <v:imagedata r:id="rId5" o:title=""/>
                </v:shape>
                <o:OLEObject Type="Embed" ProgID="PBrush" ShapeID="_x0000_i1025" DrawAspect="Content" ObjectID="_1675181449" r:id="rId6"/>
              </w:object>
            </w:r>
          </w:p>
        </w:tc>
      </w:tr>
    </w:tbl>
    <w:p w:rsidR="002E65D2" w:rsidRPr="006776A0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Разделка кабеля (нарезка и зачистка).</w:t>
      </w:r>
    </w:p>
    <w:p w:rsidR="002E65D2" w:rsidRPr="006776A0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1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0 мм. Установка параметров нарезки в соответствии с инструкцией на машину для мерной резки.  </w:t>
      </w:r>
    </w:p>
    <w:p w:rsidR="002E65D2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65D2" w:rsidRPr="0047438E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2E65D2" w:rsidRDefault="002E65D2" w:rsidP="002E65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246" cy="9405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13" cy="9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D2" w:rsidRPr="0040127B" w:rsidRDefault="002E65D2" w:rsidP="002E65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64CB">
        <w:rPr>
          <w:rFonts w:ascii="Times New Roman" w:hAnsi="Times New Roman" w:cs="Times New Roman"/>
          <w:sz w:val="24"/>
          <w:szCs w:val="24"/>
          <w:lang w:eastAsia="ru-RU"/>
        </w:rPr>
        <w:t>Рисунок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4CB">
        <w:rPr>
          <w:rFonts w:ascii="Times New Roman" w:hAnsi="Times New Roman" w:cs="Times New Roman"/>
          <w:sz w:val="24"/>
          <w:szCs w:val="24"/>
          <w:lang w:eastAsia="ru-RU"/>
        </w:rPr>
        <w:t>Параметры зачистки провода указаны на рисунке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2E65D2" w:rsidRPr="006776A0" w:rsidRDefault="002E65D2" w:rsidP="002E65D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65D2" w:rsidRDefault="002E65D2" w:rsidP="002E65D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2E65D2" w:rsidRPr="00E22DEF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E22DEF">
        <w:rPr>
          <w:rFonts w:ascii="Times New Roman" w:hAnsi="Times New Roman" w:cs="Times New Roman"/>
          <w:sz w:val="24"/>
          <w:szCs w:val="24"/>
        </w:rPr>
        <w:t xml:space="preserve">В состав соединителя входит: корпус соединителя; контакт; обжимная втулка; </w:t>
      </w:r>
      <w:proofErr w:type="spellStart"/>
      <w:r w:rsidRPr="00E22DEF">
        <w:rPr>
          <w:rFonts w:ascii="Times New Roman" w:hAnsi="Times New Roman" w:cs="Times New Roman"/>
          <w:sz w:val="24"/>
          <w:szCs w:val="24"/>
        </w:rPr>
        <w:t>термоусадочная</w:t>
      </w:r>
      <w:proofErr w:type="spellEnd"/>
      <w:r w:rsidRPr="00E22DEF">
        <w:rPr>
          <w:rFonts w:ascii="Times New Roman" w:hAnsi="Times New Roman" w:cs="Times New Roman"/>
          <w:sz w:val="24"/>
          <w:szCs w:val="24"/>
        </w:rPr>
        <w:t xml:space="preserve"> трубка.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завести</w:t>
      </w:r>
      <w:r w:rsidRPr="006776A0">
        <w:rPr>
          <w:rFonts w:ascii="Times New Roman" w:hAnsi="Times New Roman" w:cs="Times New Roman"/>
          <w:sz w:val="24"/>
          <w:szCs w:val="24"/>
        </w:rPr>
        <w:t xml:space="preserve"> на кабель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термоусадочную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трубкуи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обжимную втулку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776A0">
        <w:rPr>
          <w:rFonts w:ascii="Times New Roman" w:hAnsi="Times New Roman" w:cs="Times New Roman"/>
          <w:sz w:val="24"/>
          <w:szCs w:val="24"/>
        </w:rPr>
        <w:t xml:space="preserve">безжирить кистью, смоченной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спирто-нефрасовой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1:1, центральную жилу и внешний проводник кабеля, центральный контакт соединителя.    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Сушить при температуре </w:t>
      </w:r>
      <w:r>
        <w:rPr>
          <w:rFonts w:ascii="Times New Roman" w:hAnsi="Times New Roman" w:cs="Times New Roman"/>
          <w:sz w:val="24"/>
          <w:szCs w:val="24"/>
        </w:rPr>
        <w:t>(23 ± 5) º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5 – 7 мин;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776A0">
        <w:rPr>
          <w:rFonts w:ascii="Times New Roman" w:hAnsi="Times New Roman" w:cs="Times New Roman"/>
          <w:sz w:val="24"/>
          <w:szCs w:val="24"/>
        </w:rPr>
        <w:t>люс</w:t>
      </w:r>
      <w:r>
        <w:rPr>
          <w:rFonts w:ascii="Times New Roman" w:hAnsi="Times New Roman" w:cs="Times New Roman"/>
          <w:sz w:val="24"/>
          <w:szCs w:val="24"/>
        </w:rPr>
        <w:t>овать центральную жилу кабеля;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6776A0">
        <w:rPr>
          <w:rFonts w:ascii="Times New Roman" w:hAnsi="Times New Roman" w:cs="Times New Roman"/>
          <w:sz w:val="24"/>
          <w:szCs w:val="24"/>
        </w:rPr>
        <w:t>удить тонким слоем припоя центральную жилу кабел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Т=(250±20) °С);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776A0">
        <w:rPr>
          <w:rFonts w:ascii="Times New Roman" w:hAnsi="Times New Roman" w:cs="Times New Roman"/>
          <w:sz w:val="24"/>
          <w:szCs w:val="24"/>
        </w:rPr>
        <w:t xml:space="preserve">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Сушить при температуре </w:t>
      </w:r>
      <w:r>
        <w:rPr>
          <w:rFonts w:ascii="Times New Roman" w:hAnsi="Times New Roman" w:cs="Times New Roman"/>
          <w:sz w:val="24"/>
          <w:szCs w:val="24"/>
        </w:rPr>
        <w:t>(23 ± 5) º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5 – 7 мин;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776A0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 контакт на кабель до упора;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776A0">
        <w:rPr>
          <w:rFonts w:ascii="Times New Roman" w:hAnsi="Times New Roman" w:cs="Times New Roman"/>
          <w:sz w:val="24"/>
          <w:szCs w:val="24"/>
        </w:rPr>
        <w:t>анести минимальное количество флюса в технологическое отверстие центрального контакта. Нанести небольшое количество припоя в отверстие контакт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Т=(250±20) °С), и</w:t>
      </w:r>
      <w:r w:rsidRPr="006776A0">
        <w:rPr>
          <w:rFonts w:ascii="Times New Roman" w:hAnsi="Times New Roman" w:cs="Times New Roman"/>
          <w:sz w:val="24"/>
          <w:szCs w:val="24"/>
        </w:rPr>
        <w:t>зли</w:t>
      </w:r>
      <w:r>
        <w:rPr>
          <w:rFonts w:ascii="Times New Roman" w:hAnsi="Times New Roman" w:cs="Times New Roman"/>
          <w:sz w:val="24"/>
          <w:szCs w:val="24"/>
        </w:rPr>
        <w:t>шки припоя удалить. Паять центральную жилу кабеля на контакт;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776A0">
        <w:rPr>
          <w:rFonts w:ascii="Times New Roman" w:hAnsi="Times New Roman" w:cs="Times New Roman"/>
          <w:sz w:val="24"/>
          <w:szCs w:val="24"/>
        </w:rPr>
        <w:t xml:space="preserve">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спирто-нефрасовой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Сушить при температуре </w:t>
      </w:r>
      <w:r>
        <w:rPr>
          <w:rFonts w:ascii="Times New Roman" w:hAnsi="Times New Roman" w:cs="Times New Roman"/>
          <w:sz w:val="24"/>
          <w:szCs w:val="24"/>
        </w:rPr>
        <w:t>(23 ± 5) º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5 – 7 мин;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роизвести контроль пайки центрального контакта, качества лужения, отмывки флюса.</w:t>
      </w:r>
      <w:r w:rsidRPr="006776A0">
        <w:rPr>
          <w:rFonts w:ascii="Times New Roman" w:hAnsi="Times New Roman" w:cs="Times New Roman"/>
          <w:sz w:val="24"/>
          <w:szCs w:val="24"/>
        </w:rPr>
        <w:t xml:space="preserve"> Контроль исполнителя - 100 %. Контроль мастера - 20 %.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776A0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6776A0">
        <w:rPr>
          <w:rFonts w:ascii="Times New Roman" w:hAnsi="Times New Roman" w:cs="Times New Roman"/>
          <w:sz w:val="24"/>
          <w:szCs w:val="24"/>
        </w:rPr>
        <w:t xml:space="preserve"> в корпус</w:t>
      </w:r>
      <w:r>
        <w:rPr>
          <w:rFonts w:ascii="Times New Roman" w:hAnsi="Times New Roman" w:cs="Times New Roman"/>
          <w:sz w:val="24"/>
          <w:szCs w:val="24"/>
        </w:rPr>
        <w:t xml:space="preserve"> соединителя до упора;</w:t>
      </w:r>
    </w:p>
    <w:p w:rsidR="002E65D2" w:rsidRPr="006031EC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6776A0">
        <w:rPr>
          <w:rFonts w:ascii="Times New Roman" w:hAnsi="Times New Roman" w:cs="Times New Roman"/>
          <w:sz w:val="24"/>
          <w:szCs w:val="24"/>
        </w:rPr>
        <w:t>адеть</w:t>
      </w:r>
      <w:r>
        <w:rPr>
          <w:rFonts w:ascii="Times New Roman" w:hAnsi="Times New Roman" w:cs="Times New Roman"/>
          <w:sz w:val="24"/>
          <w:szCs w:val="24"/>
        </w:rPr>
        <w:t xml:space="preserve"> оплётку на корпус соединителя, у</w:t>
      </w:r>
      <w:r w:rsidRPr="006776A0">
        <w:rPr>
          <w:rFonts w:ascii="Times New Roman" w:hAnsi="Times New Roman" w:cs="Times New Roman"/>
          <w:sz w:val="24"/>
          <w:szCs w:val="24"/>
        </w:rPr>
        <w:t xml:space="preserve">становить обжимную втулку на оплётку до упора в корпус. Втулку обжать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4CB">
        <w:rPr>
          <w:rFonts w:ascii="Times New Roman" w:hAnsi="Times New Roman" w:cs="Times New Roman"/>
          <w:sz w:val="24"/>
          <w:szCs w:val="24"/>
          <w:lang w:val="en-US"/>
        </w:rPr>
        <w:t>Pasternack</w:t>
      </w:r>
      <w:proofErr w:type="spellEnd"/>
      <w:r w:rsidRPr="006764CB">
        <w:rPr>
          <w:rFonts w:ascii="Times New Roman" w:hAnsi="Times New Roman" w:cs="Times New Roman"/>
          <w:sz w:val="24"/>
          <w:szCs w:val="24"/>
          <w:lang w:val="en-US"/>
        </w:rPr>
        <w:t xml:space="preserve"> PE5001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764CB">
        <w:rPr>
          <w:rFonts w:ascii="Times New Roman" w:hAnsi="Times New Roman" w:cs="Times New Roman"/>
          <w:sz w:val="24"/>
          <w:szCs w:val="24"/>
        </w:rPr>
        <w:t>рисунку</w:t>
      </w:r>
      <w:r>
        <w:rPr>
          <w:rFonts w:ascii="Times New Roman" w:hAnsi="Times New Roman" w:cs="Times New Roman"/>
          <w:sz w:val="24"/>
          <w:szCs w:val="24"/>
        </w:rPr>
        <w:t xml:space="preserve"> 74;</w:t>
      </w:r>
    </w:p>
    <w:p w:rsidR="002E65D2" w:rsidRDefault="002E65D2" w:rsidP="002E6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3620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D2" w:rsidRDefault="002E65D2" w:rsidP="002E6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776A0">
        <w:rPr>
          <w:rFonts w:ascii="Times New Roman" w:hAnsi="Times New Roman" w:cs="Times New Roman"/>
          <w:sz w:val="24"/>
          <w:szCs w:val="24"/>
        </w:rPr>
        <w:t xml:space="preserve">адеть термоусаживаемую трубку,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термоусадить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термофеном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E65D2" w:rsidRPr="006776A0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</w:t>
      </w:r>
      <w:r>
        <w:rPr>
          <w:rFonts w:ascii="Times New Roman" w:hAnsi="Times New Roman" w:cs="Times New Roman"/>
          <w:sz w:val="24"/>
          <w:szCs w:val="24"/>
        </w:rPr>
        <w:t>садки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температуре 140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не более 30 с.</w:t>
      </w:r>
    </w:p>
    <w:p w:rsidR="002E65D2" w:rsidRPr="006776A0" w:rsidRDefault="002E65D2" w:rsidP="002E65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 - </w:t>
      </w:r>
      <w:proofErr w:type="spellStart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>Термоусадку</w:t>
      </w:r>
      <w:proofErr w:type="spellEnd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после предъявления ОТК паяных соединений.</w:t>
      </w:r>
    </w:p>
    <w:p w:rsidR="002E65D2" w:rsidRPr="006776A0" w:rsidRDefault="002E65D2" w:rsidP="002E65D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65D2" w:rsidRPr="006776A0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контактом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>ом соединителя и экраном кабеля и между центральной жилой и корпусом (отсутствие контакта).</w:t>
      </w:r>
    </w:p>
    <w:p w:rsidR="002E65D2" w:rsidRPr="00D1277E" w:rsidRDefault="002E65D2" w:rsidP="002E65D2">
      <w:pPr>
        <w:rPr>
          <w:rFonts w:ascii="Times New Roman" w:hAnsi="Times New Roman" w:cs="Times New Roman"/>
          <w:sz w:val="24"/>
          <w:szCs w:val="24"/>
        </w:rPr>
      </w:pPr>
    </w:p>
    <w:p w:rsidR="002E65D2" w:rsidRPr="006776A0" w:rsidRDefault="002E65D2" w:rsidP="002E65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после отмывки.</w:t>
      </w:r>
    </w:p>
    <w:p w:rsidR="002E65D2" w:rsidRDefault="002E65D2" w:rsidP="002E65D2">
      <w:pPr>
        <w:rPr>
          <w:rFonts w:ascii="Times New Roman" w:hAnsi="Times New Roman" w:cs="Times New Roman"/>
          <w:sz w:val="24"/>
          <w:szCs w:val="24"/>
        </w:rPr>
      </w:pPr>
    </w:p>
    <w:p w:rsidR="00D062B3" w:rsidRDefault="00D062B3"/>
    <w:sectPr w:rsidR="00D062B3" w:rsidSect="00D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D2"/>
    <w:rsid w:val="000117A4"/>
    <w:rsid w:val="002E65D2"/>
    <w:rsid w:val="00AD2A1A"/>
    <w:rsid w:val="00D0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5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firma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2021-02-18T16:07:00Z</dcterms:created>
  <dcterms:modified xsi:type="dcterms:W3CDTF">2021-02-18T16:24:00Z</dcterms:modified>
</cp:coreProperties>
</file>